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BC7BE" w14:textId="06E079FE" w:rsidR="007772CE" w:rsidRPr="00361662" w:rsidRDefault="00137E19" w:rsidP="007772CE">
      <w:pPr>
        <w:pStyle w:val="Default"/>
        <w:jc w:val="right"/>
        <w:rPr>
          <w:b/>
          <w:i/>
          <w:color w:val="000000" w:themeColor="text1"/>
        </w:rPr>
      </w:pPr>
      <w:r w:rsidRPr="00361662">
        <w:rPr>
          <w:b/>
          <w:i/>
          <w:color w:val="000000" w:themeColor="text1"/>
        </w:rPr>
        <w:t xml:space="preserve">Załącznik </w:t>
      </w:r>
      <w:r w:rsidR="009A25E2">
        <w:rPr>
          <w:b/>
          <w:i/>
          <w:color w:val="000000" w:themeColor="text1"/>
        </w:rPr>
        <w:t xml:space="preserve">2 </w:t>
      </w:r>
      <w:r w:rsidRPr="00361662">
        <w:rPr>
          <w:b/>
          <w:i/>
          <w:color w:val="000000" w:themeColor="text1"/>
        </w:rPr>
        <w:t>do decyzji nr</w:t>
      </w:r>
      <w:r w:rsidR="007772CE" w:rsidRPr="00361662">
        <w:rPr>
          <w:b/>
          <w:i/>
          <w:color w:val="000000" w:themeColor="text1"/>
        </w:rPr>
        <w:t xml:space="preserve"> </w:t>
      </w:r>
      <w:r w:rsidR="008A4F2F">
        <w:rPr>
          <w:b/>
          <w:i/>
          <w:color w:val="000000" w:themeColor="text1"/>
        </w:rPr>
        <w:t>12</w:t>
      </w:r>
      <w:r w:rsidR="0011568B" w:rsidRPr="00361662">
        <w:rPr>
          <w:b/>
          <w:i/>
          <w:color w:val="000000" w:themeColor="text1"/>
        </w:rPr>
        <w:t xml:space="preserve"> </w:t>
      </w:r>
    </w:p>
    <w:p w14:paraId="7F5AA99F" w14:textId="77777777" w:rsidR="007772CE" w:rsidRPr="00361662" w:rsidRDefault="00137E19" w:rsidP="007772CE">
      <w:pPr>
        <w:pStyle w:val="Default"/>
        <w:jc w:val="right"/>
        <w:rPr>
          <w:b/>
          <w:i/>
          <w:color w:val="000000" w:themeColor="text1"/>
        </w:rPr>
      </w:pPr>
      <w:r w:rsidRPr="00361662">
        <w:rPr>
          <w:b/>
          <w:i/>
          <w:color w:val="000000" w:themeColor="text1"/>
        </w:rPr>
        <w:t>Dyrektora Generalnego Lasów Państwowych</w:t>
      </w:r>
      <w:r w:rsidR="00FB093F" w:rsidRPr="00361662">
        <w:rPr>
          <w:b/>
          <w:i/>
          <w:color w:val="000000" w:themeColor="text1"/>
        </w:rPr>
        <w:t xml:space="preserve"> </w:t>
      </w:r>
    </w:p>
    <w:p w14:paraId="542A44A7" w14:textId="67712959" w:rsidR="0011568B" w:rsidRPr="00361662" w:rsidRDefault="007772CE" w:rsidP="007772CE">
      <w:pPr>
        <w:pStyle w:val="Default"/>
        <w:jc w:val="right"/>
        <w:rPr>
          <w:b/>
          <w:i/>
          <w:color w:val="000000" w:themeColor="text1"/>
        </w:rPr>
      </w:pPr>
      <w:r w:rsidRPr="00361662">
        <w:rPr>
          <w:b/>
          <w:i/>
          <w:color w:val="000000" w:themeColor="text1"/>
        </w:rPr>
        <w:t xml:space="preserve">z dnia </w:t>
      </w:r>
      <w:r w:rsidR="008A4F2F">
        <w:rPr>
          <w:b/>
          <w:i/>
          <w:color w:val="000000" w:themeColor="text1"/>
        </w:rPr>
        <w:t>15.02.2021</w:t>
      </w:r>
      <w:r w:rsidR="003E7F03">
        <w:rPr>
          <w:b/>
          <w:i/>
          <w:color w:val="000000" w:themeColor="text1"/>
        </w:rPr>
        <w:t xml:space="preserve"> r.</w:t>
      </w:r>
    </w:p>
    <w:p w14:paraId="7498994D" w14:textId="77777777" w:rsidR="007772CE" w:rsidRPr="00361662" w:rsidRDefault="007772CE" w:rsidP="007772CE">
      <w:pPr>
        <w:pStyle w:val="Default"/>
        <w:jc w:val="right"/>
        <w:rPr>
          <w:b/>
          <w:i/>
          <w:color w:val="000000" w:themeColor="text1"/>
        </w:rPr>
      </w:pPr>
    </w:p>
    <w:p w14:paraId="1D3E08A0" w14:textId="2A2B310F" w:rsidR="004E0E03" w:rsidRPr="00361662" w:rsidRDefault="004E0E03" w:rsidP="004E0E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16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Regulamin  korzystania z obszarów objętych Programem „Zanocuj w lesie”</w:t>
      </w:r>
      <w:r w:rsidR="00AE66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 Obszary</w:t>
      </w:r>
      <w:r w:rsidR="00D879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DA56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wchodzące w skła</w:t>
      </w:r>
      <w:r w:rsidR="004546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 L</w:t>
      </w:r>
      <w:r w:rsidR="00D979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eśnych </w:t>
      </w:r>
      <w:r w:rsidR="004546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K</w:t>
      </w:r>
      <w:r w:rsidR="00D979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ompleksów </w:t>
      </w:r>
      <w:r w:rsidR="004546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</w:t>
      </w:r>
      <w:r w:rsidR="00D979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romocyjnych</w:t>
      </w:r>
      <w:r w:rsidR="004546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. </w:t>
      </w:r>
    </w:p>
    <w:p w14:paraId="6FDD9A18" w14:textId="77777777" w:rsidR="004E0E03" w:rsidRPr="00361662" w:rsidRDefault="004E0E03" w:rsidP="004E0E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16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Miło nam powitać Cię w lesie zarządzanym przez Lasy Państwowe.</w:t>
      </w:r>
    </w:p>
    <w:p w14:paraId="236D7EDC" w14:textId="4D46BBE8" w:rsidR="004E0E03" w:rsidRPr="00361662" w:rsidRDefault="00F16E99" w:rsidP="004E0E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16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To obszar,</w:t>
      </w:r>
      <w:r w:rsidR="004E0E03" w:rsidRPr="003616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 którym możesz biwakować.</w:t>
      </w:r>
    </w:p>
    <w:p w14:paraId="3AA88661" w14:textId="77777777" w:rsidR="004E0E03" w:rsidRPr="00361662" w:rsidRDefault="004E0E03" w:rsidP="004E0E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16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Zanim oddasz się relaksowi na łonie natury, przeczytaj, proszę, zasady korzystania</w:t>
      </w:r>
    </w:p>
    <w:p w14:paraId="6E380383" w14:textId="77777777" w:rsidR="004E0E03" w:rsidRPr="00361662" w:rsidRDefault="004E0E03" w:rsidP="004E0E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16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udostępnionych na ten cel terenów.</w:t>
      </w:r>
    </w:p>
    <w:p w14:paraId="75EBB558" w14:textId="77777777" w:rsidR="004E0E03" w:rsidRPr="00361662" w:rsidRDefault="004E0E03" w:rsidP="004E0E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16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Ufamy, że pozostawisz to miejsce bez śladu swojej obecności. </w:t>
      </w:r>
      <w:r w:rsidRPr="003616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Nie jesteś jedynym, który korzysta z tego miejsca.</w:t>
      </w:r>
    </w:p>
    <w:p w14:paraId="6E98DB70" w14:textId="77777777" w:rsidR="004E0E03" w:rsidRPr="00361662" w:rsidRDefault="004E0E03" w:rsidP="004E0E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16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Miłego obcowania z lasem!</w:t>
      </w:r>
    </w:p>
    <w:p w14:paraId="2E155C62" w14:textId="77777777" w:rsidR="00EB554F" w:rsidRPr="00363D4F" w:rsidRDefault="00EB554F" w:rsidP="00EB554F">
      <w:pPr>
        <w:numPr>
          <w:ilvl w:val="0"/>
          <w:numId w:val="3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Gospodarzem terenu jest </w:t>
      </w:r>
      <w:r w:rsidRPr="00363D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nadleśniczy Nadleśnictwa […]</w:t>
      </w: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0485F8F7" w14:textId="0391F26E" w:rsidR="00EB554F" w:rsidRPr="00363D4F" w:rsidRDefault="00EB554F" w:rsidP="00EB554F">
      <w:pPr>
        <w:pStyle w:val="Tekstkomentarza"/>
        <w:numPr>
          <w:ilvl w:val="0"/>
          <w:numId w:val="3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Obszar*  oznaczony jest na mapie [ </w:t>
      </w:r>
      <w:r w:rsidR="00C01D97">
        <w:rPr>
          <w:rFonts w:ascii="Times New Roman" w:hAnsi="Times New Roman" w:cs="Times New Roman"/>
          <w:sz w:val="24"/>
          <w:szCs w:val="24"/>
        </w:rPr>
        <w:t>l</w:t>
      </w:r>
      <w:r w:rsidRPr="00363D4F">
        <w:rPr>
          <w:rFonts w:ascii="Times New Roman" w:hAnsi="Times New Roman" w:cs="Times New Roman"/>
          <w:sz w:val="24"/>
          <w:szCs w:val="24"/>
        </w:rPr>
        <w:t>ink do mapy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]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Pr="00363D4F">
        <w:t xml:space="preserve"> </w:t>
      </w: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</w:t>
      </w:r>
      <w:r w:rsidRPr="00363D4F">
        <w:rPr>
          <w:rFonts w:ascii="Times New Roman" w:hAnsi="Times New Roman" w:cs="Times New Roman"/>
          <w:sz w:val="24"/>
          <w:szCs w:val="24"/>
        </w:rPr>
        <w:t>hcąc sprawdzić, czy jesteś już na terenie objętym progra</w:t>
      </w:r>
      <w:r>
        <w:rPr>
          <w:rFonts w:ascii="Times New Roman" w:hAnsi="Times New Roman" w:cs="Times New Roman"/>
          <w:sz w:val="24"/>
          <w:szCs w:val="24"/>
        </w:rPr>
        <w:t xml:space="preserve">mem, skorzystaj z aplikacji </w:t>
      </w:r>
      <w:r w:rsidR="003C35F5">
        <w:rPr>
          <w:rFonts w:ascii="Times New Roman" w:hAnsi="Times New Roman" w:cs="Times New Roman"/>
          <w:sz w:val="24"/>
          <w:szCs w:val="24"/>
        </w:rPr>
        <w:t>mBDL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ACDBA5" w14:textId="77777777" w:rsidR="00EB554F" w:rsidRPr="00363D4F" w:rsidRDefault="00EB554F" w:rsidP="00EB554F">
      <w:pPr>
        <w:pStyle w:val="Tekstkomentarza"/>
        <w:spacing w:before="100" w:beforeAutospacing="1" w:after="24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* w terenie wyznaczają go słupki oddziałowe o numerach […]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363D4F">
        <w:rPr>
          <w:rFonts w:ascii="Times New Roman" w:hAnsi="Times New Roman" w:cs="Times New Roman"/>
          <w:sz w:val="24"/>
          <w:szCs w:val="24"/>
        </w:rPr>
        <w:t>obszar ogranic</w:t>
      </w:r>
      <w:r>
        <w:rPr>
          <w:rFonts w:ascii="Times New Roman" w:hAnsi="Times New Roman" w:cs="Times New Roman"/>
          <w:sz w:val="24"/>
          <w:szCs w:val="24"/>
        </w:rPr>
        <w:t xml:space="preserve">zony drogą z miejscowości X do Y </w:t>
      </w: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[…]</w:t>
      </w:r>
      <w:r>
        <w:rPr>
          <w:rFonts w:ascii="Times New Roman" w:hAnsi="Times New Roman" w:cs="Times New Roman"/>
          <w:sz w:val="24"/>
          <w:szCs w:val="24"/>
        </w:rPr>
        <w:t xml:space="preserve"> / autostradą X i ciekiem Y </w:t>
      </w: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[…]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363D4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D4F">
        <w:rPr>
          <w:rFonts w:ascii="Times New Roman" w:hAnsi="Times New Roman" w:cs="Times New Roman"/>
          <w:sz w:val="24"/>
          <w:szCs w:val="24"/>
        </w:rPr>
        <w:t>inne wskazówki pozwalające</w:t>
      </w:r>
      <w:r>
        <w:rPr>
          <w:rFonts w:ascii="Times New Roman" w:hAnsi="Times New Roman" w:cs="Times New Roman"/>
          <w:sz w:val="24"/>
          <w:szCs w:val="24"/>
        </w:rPr>
        <w:t xml:space="preserve"> na zorientowanie się w terenie, o ile istnieją </w:t>
      </w: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[…]</w:t>
      </w:r>
    </w:p>
    <w:p w14:paraId="5C732075" w14:textId="193EF5B5" w:rsidR="00EB554F" w:rsidRPr="00363D4F" w:rsidRDefault="00EB554F" w:rsidP="00EB554F">
      <w:pPr>
        <w:pStyle w:val="Tekstkomentarza"/>
        <w:numPr>
          <w:ilvl w:val="0"/>
          <w:numId w:val="3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Możesz tutaj </w:t>
      </w:r>
      <w:r w:rsidRPr="00363D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bezpłatnie</w:t>
      </w: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odpocząć, lecz pamiętaj, bez względu na to, jakiego wyposażenia używasz do wypoczynku, nie może on</w:t>
      </w:r>
      <w:r w:rsidR="002E19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niszczyć drzew, krzewów oraz runa leśnego.</w:t>
      </w:r>
    </w:p>
    <w:p w14:paraId="47B10856" w14:textId="40346A5F" w:rsidR="00EB554F" w:rsidRPr="00363D4F" w:rsidRDefault="00EB554F" w:rsidP="00EB554F">
      <w:pPr>
        <w:pStyle w:val="Tekstkomentarz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jednym miejscu może nocować </w:t>
      </w:r>
      <w:r w:rsidRPr="00363D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maksymalnie dziewięć osób</w:t>
      </w:r>
      <w:r w:rsidR="002E19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,</w:t>
      </w: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363D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przez nie dłużej niż dwie noce z rzędu. </w:t>
      </w:r>
      <w:r w:rsidRPr="00363D4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 tym przypadku zgłoszenie nie jest wymagane.</w:t>
      </w:r>
      <w:r w:rsidRPr="00363D4F">
        <w:rPr>
          <w:rFonts w:ascii="Times New Roman" w:hAnsi="Times New Roman" w:cs="Times New Roman"/>
          <w:sz w:val="24"/>
          <w:szCs w:val="24"/>
        </w:rPr>
        <w:t xml:space="preserve"> Jednak będzie nam miło</w:t>
      </w:r>
      <w:r w:rsidR="003C35F5">
        <w:rPr>
          <w:rFonts w:ascii="Times New Roman" w:hAnsi="Times New Roman" w:cs="Times New Roman"/>
          <w:sz w:val="24"/>
          <w:szCs w:val="24"/>
        </w:rPr>
        <w:t>,</w:t>
      </w:r>
      <w:r w:rsidRPr="00363D4F">
        <w:rPr>
          <w:rFonts w:ascii="Times New Roman" w:hAnsi="Times New Roman" w:cs="Times New Roman"/>
          <w:sz w:val="24"/>
          <w:szCs w:val="24"/>
        </w:rPr>
        <w:t xml:space="preserve"> gdy do nas napiszesz i dasz znać, że się do nas wybierasz. </w:t>
      </w:r>
    </w:p>
    <w:p w14:paraId="6D99B14B" w14:textId="761BFBA9" w:rsidR="00EB554F" w:rsidRPr="00363D4F" w:rsidRDefault="00EB554F" w:rsidP="00EB554F">
      <w:pPr>
        <w:pStyle w:val="Tekstkomentarz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3D4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Nocleg powyżej limitu</w:t>
      </w:r>
      <w:r w:rsidR="002E195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osób i czasu,</w:t>
      </w:r>
      <w:r w:rsidRPr="00363D4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określonego w pkt. 4</w:t>
      </w:r>
      <w:r w:rsidR="002E195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,</w:t>
      </w:r>
      <w:r w:rsidRPr="00363D4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należy </w:t>
      </w:r>
      <w:r w:rsidRPr="00363D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zgłosić mailowo</w:t>
      </w:r>
      <w:r w:rsidRPr="00363D4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na adres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nadleśnictwa </w:t>
      </w: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[…]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363D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nie później</w:t>
      </w:r>
      <w:r w:rsidRPr="00363D4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363D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niż 2 dni robocze</w:t>
      </w:r>
      <w:r w:rsidRPr="00363D4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przed planowanym noclegiem. </w:t>
      </w:r>
      <w:r w:rsidRPr="00363D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3D4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Zgłoszenie wymaga potwierdzenia mailowego nadleśnictwa, które jest formalnym wyrażeniem zgody na pobyt.</w:t>
      </w:r>
    </w:p>
    <w:p w14:paraId="3C337339" w14:textId="77777777" w:rsidR="00EB554F" w:rsidRPr="00264E22" w:rsidRDefault="00EB554F" w:rsidP="00A239AB">
      <w:pPr>
        <w:ind w:left="36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E22">
        <w:rPr>
          <w:rFonts w:ascii="Times New Roman" w:hAnsi="Times New Roman" w:cs="Times New Roman"/>
          <w:color w:val="000000" w:themeColor="text1"/>
          <w:sz w:val="24"/>
          <w:szCs w:val="24"/>
        </w:rPr>
        <w:t>Zgłoszenie powinno zawierać:</w:t>
      </w:r>
    </w:p>
    <w:p w14:paraId="1CD8179E" w14:textId="77777777" w:rsidR="00EB554F" w:rsidRPr="00363D4F" w:rsidRDefault="00EB554F" w:rsidP="00A239AB">
      <w:pPr>
        <w:pStyle w:val="Akapitzlist"/>
        <w:numPr>
          <w:ilvl w:val="0"/>
          <w:numId w:val="8"/>
        </w:numPr>
        <w:spacing w:after="200" w:line="276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3D4F">
        <w:rPr>
          <w:rFonts w:ascii="Times New Roman" w:hAnsi="Times New Roman" w:cs="Times New Roman"/>
          <w:color w:val="000000" w:themeColor="text1"/>
          <w:sz w:val="24"/>
          <w:szCs w:val="24"/>
        </w:rPr>
        <w:t>imię i nazwisko zgłaszającego,</w:t>
      </w:r>
    </w:p>
    <w:p w14:paraId="290ECDEF" w14:textId="77777777" w:rsidR="00EB554F" w:rsidRPr="00363D4F" w:rsidRDefault="00EB554F" w:rsidP="00A239AB">
      <w:pPr>
        <w:pStyle w:val="Akapitzlist"/>
        <w:numPr>
          <w:ilvl w:val="0"/>
          <w:numId w:val="8"/>
        </w:numPr>
        <w:spacing w:after="200" w:line="276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3D4F">
        <w:rPr>
          <w:rFonts w:ascii="Times New Roman" w:hAnsi="Times New Roman" w:cs="Times New Roman"/>
          <w:color w:val="000000" w:themeColor="text1"/>
          <w:sz w:val="24"/>
          <w:szCs w:val="24"/>
        </w:rPr>
        <w:t>telefon kontaktowy,</w:t>
      </w:r>
    </w:p>
    <w:p w14:paraId="37FF12E1" w14:textId="77777777" w:rsidR="00EB554F" w:rsidRPr="00363D4F" w:rsidRDefault="00EB554F" w:rsidP="00A239AB">
      <w:pPr>
        <w:pStyle w:val="Akapitzlist"/>
        <w:numPr>
          <w:ilvl w:val="0"/>
          <w:numId w:val="8"/>
        </w:numPr>
        <w:spacing w:after="200" w:line="276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3D4F">
        <w:rPr>
          <w:rFonts w:ascii="Times New Roman" w:hAnsi="Times New Roman" w:cs="Times New Roman"/>
          <w:color w:val="000000" w:themeColor="text1"/>
          <w:sz w:val="24"/>
          <w:szCs w:val="24"/>
        </w:rPr>
        <w:t>mail kontaktowy,</w:t>
      </w:r>
    </w:p>
    <w:p w14:paraId="4F841F66" w14:textId="77777777" w:rsidR="00EB554F" w:rsidRPr="00363D4F" w:rsidRDefault="00EB554F" w:rsidP="00A239AB">
      <w:pPr>
        <w:pStyle w:val="Akapitzlist"/>
        <w:numPr>
          <w:ilvl w:val="0"/>
          <w:numId w:val="8"/>
        </w:numPr>
        <w:spacing w:after="200" w:line="276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3D4F">
        <w:rPr>
          <w:rFonts w:ascii="Times New Roman" w:hAnsi="Times New Roman" w:cs="Times New Roman"/>
          <w:color w:val="000000" w:themeColor="text1"/>
          <w:sz w:val="24"/>
          <w:szCs w:val="24"/>
        </w:rPr>
        <w:t>liczbę nocy (daty),</w:t>
      </w:r>
    </w:p>
    <w:p w14:paraId="1AB567D8" w14:textId="77777777" w:rsidR="00EB554F" w:rsidRPr="00363D4F" w:rsidRDefault="00EB554F" w:rsidP="00A239AB">
      <w:pPr>
        <w:pStyle w:val="Akapitzlist"/>
        <w:numPr>
          <w:ilvl w:val="0"/>
          <w:numId w:val="8"/>
        </w:numPr>
        <w:spacing w:after="200" w:line="276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3D4F">
        <w:rPr>
          <w:rFonts w:ascii="Times New Roman" w:hAnsi="Times New Roman" w:cs="Times New Roman"/>
          <w:color w:val="000000" w:themeColor="text1"/>
          <w:sz w:val="24"/>
          <w:szCs w:val="24"/>
        </w:rPr>
        <w:t>liczbę osób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C5D9080" w14:textId="77777777" w:rsidR="00EB554F" w:rsidRPr="00363D4F" w:rsidRDefault="00EB554F" w:rsidP="00EB554F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3D4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planowane miejsce biwakowania </w:t>
      </w:r>
      <w:r w:rsidRPr="00264E22">
        <w:rPr>
          <w:rFonts w:ascii="Times New Roman" w:hAnsi="Times New Roman" w:cs="Times New Roman"/>
          <w:color w:val="000000" w:themeColor="text1"/>
          <w:sz w:val="24"/>
          <w:szCs w:val="24"/>
        </w:rPr>
        <w:t>(nazwa obszaru),</w:t>
      </w:r>
    </w:p>
    <w:p w14:paraId="6C7D5FD4" w14:textId="361DA2E4" w:rsidR="00EB554F" w:rsidRDefault="00EB554F" w:rsidP="00EB554F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3D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zgodę na </w:t>
      </w:r>
      <w:r w:rsidR="002E1951">
        <w:rPr>
          <w:rFonts w:ascii="Times New Roman" w:hAnsi="Times New Roman" w:cs="Times New Roman"/>
          <w:color w:val="000000" w:themeColor="text1"/>
          <w:sz w:val="24"/>
          <w:szCs w:val="24"/>
        </w:rPr>
        <w:t>przetwarzanie</w:t>
      </w:r>
      <w:r w:rsidR="002E1951" w:rsidRPr="00363D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3D4F">
        <w:rPr>
          <w:rFonts w:ascii="Times New Roman" w:hAnsi="Times New Roman" w:cs="Times New Roman"/>
          <w:color w:val="000000" w:themeColor="text1"/>
          <w:sz w:val="24"/>
          <w:szCs w:val="24"/>
        </w:rPr>
        <w:t>danych osobowych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F2E0152" w14:textId="77777777" w:rsidR="00EB554F" w:rsidRDefault="00EB554F" w:rsidP="00EB554F">
      <w:pPr>
        <w:pStyle w:val="Akapitzlist"/>
        <w:spacing w:before="100" w:beforeAutospacing="1" w:after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F56367" w14:textId="29FEC33F" w:rsidR="00EB554F" w:rsidRPr="00487789" w:rsidRDefault="00EB554F" w:rsidP="00EB554F">
      <w:pPr>
        <w:pStyle w:val="Akapitzlist"/>
        <w:numPr>
          <w:ilvl w:val="0"/>
          <w:numId w:val="3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8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Jeśli zamierzasz nocować w lesie, rekomendujemy użycie własnego </w:t>
      </w:r>
      <w:r w:rsidRPr="004877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hamaka, płachty biwakowej</w:t>
      </w:r>
      <w:r w:rsidR="002E19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,</w:t>
      </w:r>
      <w:r w:rsidRPr="0048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a w wypadku rozbicia namiotu pamiętaj, żeby robić to na trwałej nawierzchni</w:t>
      </w:r>
      <w:r w:rsidR="002E19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48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bez szkody dla runa leśnego i bez rozgarniania ściółki leśnej.</w:t>
      </w:r>
    </w:p>
    <w:p w14:paraId="4AF36499" w14:textId="110E1ADD" w:rsidR="00EB554F" w:rsidRPr="00363D4F" w:rsidRDefault="00EB554F" w:rsidP="00EB554F">
      <w:pPr>
        <w:numPr>
          <w:ilvl w:val="0"/>
          <w:numId w:val="3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Zanim wyruszysz do lasu, sprawdź na </w:t>
      </w:r>
      <w:r w:rsidR="003C35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stronie</w:t>
      </w:r>
      <w:r w:rsidR="003C35F5"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hyperlink r:id="rId7" w:history="1">
        <w:r w:rsidRPr="008442E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https://www.bdl.lasy.gov.pl/portal/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628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mapę</w:t>
      </w: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363D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zakazów wstępu do lasu</w:t>
      </w: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czy nie został wprowadzony okresowy zakaz wstępu do lasu, np. z powodu dużego zagrożenia pożarowego.</w:t>
      </w:r>
    </w:p>
    <w:p w14:paraId="766716EC" w14:textId="77777777" w:rsidR="00EB554F" w:rsidRPr="00363D4F" w:rsidRDefault="00EB554F" w:rsidP="00EB554F">
      <w:pPr>
        <w:numPr>
          <w:ilvl w:val="0"/>
          <w:numId w:val="3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Sprawdź </w:t>
      </w:r>
      <w:r w:rsidRPr="00363D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informacje na stronach nadleśnictw</w:t>
      </w: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dotyczące obszarów, gdzie prowadzone są prace gospodarcze, czasowe zamknięcia szlaków, zmiany przebiegu szlaków itp. </w:t>
      </w:r>
    </w:p>
    <w:p w14:paraId="6BE757AA" w14:textId="0F9DF108" w:rsidR="00EB554F" w:rsidRDefault="00EB554F" w:rsidP="00EB554F">
      <w:pPr>
        <w:numPr>
          <w:ilvl w:val="0"/>
          <w:numId w:val="3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Pamiętaj, że na fragmentach obszaru wyznaczonego do nocowania 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gą znajdować się miejsca, w których obowiązuje </w:t>
      </w:r>
      <w:r w:rsidRPr="00363D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stały zakaz wstępu</w:t>
      </w: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(np. up</w:t>
      </w:r>
      <w:r w:rsidR="00186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rawy leśne czy ostoje zwierząt</w:t>
      </w: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), wynikające z zapisów art. 26 ustawy o lasach. Sprawdź ich lokalizację na mapie lub zapytaj </w:t>
      </w:r>
      <w:r w:rsidR="003C35F5"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koordynatora</w:t>
      </w:r>
      <w:r w:rsidR="003C35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programu </w:t>
      </w: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nadleśnictwie.</w:t>
      </w:r>
    </w:p>
    <w:p w14:paraId="251AFF62" w14:textId="77777777" w:rsidR="00EB554F" w:rsidRPr="00363D4F" w:rsidRDefault="00EB554F" w:rsidP="00EB554F">
      <w:pPr>
        <w:numPr>
          <w:ilvl w:val="0"/>
          <w:numId w:val="3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Pamiętaj,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że</w:t>
      </w: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 fragmentach obszaru wyznaczonego do nocowania, mogą znajdować się miejsca, w których obowiązuje </w:t>
      </w:r>
      <w:r w:rsidRPr="001816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okresowy zakaz wstępu do lasu</w:t>
      </w: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wynikający z zapisów art. 26 ustawy o lasach (np. </w:t>
      </w:r>
      <w:r w:rsidRPr="00363D4F">
        <w:rPr>
          <w:rFonts w:ascii="Times New Roman" w:hAnsi="Times New Roman" w:cs="Times New Roman"/>
          <w:sz w:val="24"/>
          <w:szCs w:val="24"/>
        </w:rPr>
        <w:t xml:space="preserve">wykonywane są zabiegi gospodarcze). Korzystanie z nich jest zabronione. </w:t>
      </w: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Sprawdź informacje na stronie www nadleśnictwa lub zapytaj koordynatora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programu w nadleśnictwie.</w:t>
      </w:r>
    </w:p>
    <w:p w14:paraId="17C4185D" w14:textId="187274D3" w:rsidR="00EB554F" w:rsidRPr="00363D4F" w:rsidRDefault="00EB554F" w:rsidP="00EB554F">
      <w:pPr>
        <w:numPr>
          <w:ilvl w:val="0"/>
          <w:numId w:val="3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3D4F">
        <w:rPr>
          <w:rFonts w:ascii="Times New Roman" w:hAnsi="Times New Roman" w:cs="Times New Roman"/>
          <w:sz w:val="24"/>
          <w:szCs w:val="24"/>
        </w:rPr>
        <w:t xml:space="preserve">Lasy objęte stałym lub okresowym zakazem wstępu, z wyjątkiem upraw leśnych do </w:t>
      </w:r>
      <w:r w:rsidR="003C35F5">
        <w:rPr>
          <w:rFonts w:ascii="Times New Roman" w:hAnsi="Times New Roman" w:cs="Times New Roman"/>
          <w:sz w:val="24"/>
          <w:szCs w:val="24"/>
        </w:rPr>
        <w:br/>
      </w:r>
      <w:r w:rsidRPr="00363D4F">
        <w:rPr>
          <w:rFonts w:ascii="Times New Roman" w:hAnsi="Times New Roman" w:cs="Times New Roman"/>
          <w:sz w:val="24"/>
          <w:szCs w:val="24"/>
        </w:rPr>
        <w:t xml:space="preserve">4 m wysokości, oznacza się </w:t>
      </w:r>
      <w:r w:rsidRPr="00BD6C67">
        <w:rPr>
          <w:rFonts w:ascii="Times New Roman" w:hAnsi="Times New Roman" w:cs="Times New Roman"/>
          <w:b/>
          <w:sz w:val="24"/>
          <w:szCs w:val="24"/>
        </w:rPr>
        <w:t>tablicami z napisem „zakaz wstępu”</w:t>
      </w:r>
      <w:r w:rsidRPr="00363D4F">
        <w:rPr>
          <w:rFonts w:ascii="Times New Roman" w:hAnsi="Times New Roman" w:cs="Times New Roman"/>
          <w:sz w:val="24"/>
          <w:szCs w:val="24"/>
        </w:rPr>
        <w:t xml:space="preserve"> oraz w przypadku </w:t>
      </w:r>
      <w:r w:rsidR="00125D98" w:rsidRPr="00363D4F">
        <w:rPr>
          <w:rFonts w:ascii="Times New Roman" w:hAnsi="Times New Roman" w:cs="Times New Roman"/>
          <w:sz w:val="24"/>
          <w:szCs w:val="24"/>
        </w:rPr>
        <w:t xml:space="preserve">okresowego </w:t>
      </w:r>
      <w:r w:rsidRPr="00363D4F">
        <w:rPr>
          <w:rFonts w:ascii="Times New Roman" w:hAnsi="Times New Roman" w:cs="Times New Roman"/>
          <w:sz w:val="24"/>
          <w:szCs w:val="24"/>
        </w:rPr>
        <w:t>zakazu</w:t>
      </w:r>
      <w:r w:rsidR="003C35F5">
        <w:rPr>
          <w:rFonts w:ascii="Times New Roman" w:hAnsi="Times New Roman" w:cs="Times New Roman"/>
          <w:sz w:val="24"/>
          <w:szCs w:val="24"/>
        </w:rPr>
        <w:t>,</w:t>
      </w:r>
      <w:r w:rsidRPr="00363D4F">
        <w:rPr>
          <w:rFonts w:ascii="Times New Roman" w:hAnsi="Times New Roman" w:cs="Times New Roman"/>
          <w:sz w:val="24"/>
          <w:szCs w:val="24"/>
        </w:rPr>
        <w:t xml:space="preserve"> wskazaniem przyczyny i terminu obowiązywania zakazu. W trosce o swoje bezpieczeństwo nigdy nie łam tych zakazów.</w:t>
      </w:r>
    </w:p>
    <w:p w14:paraId="58E75F61" w14:textId="77777777" w:rsidR="00EB554F" w:rsidRPr="00363D4F" w:rsidRDefault="00EB554F" w:rsidP="00EB554F">
      <w:pPr>
        <w:numPr>
          <w:ilvl w:val="0"/>
          <w:numId w:val="3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Sprawdzaj </w:t>
      </w:r>
      <w:r w:rsidRPr="00363D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prognozy pogody</w:t>
      </w: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dla obszaru, na którym przebywasz. W razie ostrzeżeń przed silnymi wiatrami i burzami, w trosce o swoje bezpieczeństwo, koniecznie zrezygnuj z pobytu w lesie.</w:t>
      </w:r>
    </w:p>
    <w:p w14:paraId="3F4303E6" w14:textId="77777777" w:rsidR="00EB554F" w:rsidRPr="00363D4F" w:rsidRDefault="00EB554F" w:rsidP="00EB554F">
      <w:pPr>
        <w:pStyle w:val="Akapitzlist"/>
        <w:numPr>
          <w:ilvl w:val="0"/>
          <w:numId w:val="3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Pamiętaj, że nie jesteś jedynym użytkownikiem lasu. Są tu też inni, np. rowerzyści, koniarze czy myśliwi. Zadbaj o swoje</w:t>
      </w:r>
      <w:r w:rsidRPr="00363D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bezpieczeństwo</w:t>
      </w: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Bądź widoczny np. używaj sprzętu i ubrań w jaskrawych kolorach oraz</w:t>
      </w:r>
      <w:r w:rsidRPr="00363D4F">
        <w:rPr>
          <w:rFonts w:ascii="Times New Roman" w:hAnsi="Times New Roman" w:cs="Times New Roman"/>
          <w:sz w:val="24"/>
          <w:szCs w:val="24"/>
        </w:rPr>
        <w:t xml:space="preserve"> zostaw na noc zapalone, widoczne z daleka światło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94AA29" w14:textId="65294CE6" w:rsidR="003C35F5" w:rsidRDefault="00EB554F" w:rsidP="00EB554F">
      <w:pPr>
        <w:numPr>
          <w:ilvl w:val="0"/>
          <w:numId w:val="3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E6F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Rozpalenie </w:t>
      </w:r>
      <w:r w:rsidRPr="004E6F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ogniska</w:t>
      </w:r>
      <w:r w:rsidRPr="004E6F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jest możliwe jedynie w miejscach do tego wyznaczonych przez nadleśniczego. Jeśli zależy Ci na rozpaleniu ognia, zaplanuj wycieczkę tak, aby uwzględniała miejsca do tego przeznaczone. </w:t>
      </w:r>
      <w:r w:rsidRPr="004E6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6F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Wyznaczonymi miejscami do rozniecania ognia są:  […]. W razie wątpliwości skontaktuj się z koordynatorem programu w nadleśnictwie.</w:t>
      </w:r>
    </w:p>
    <w:p w14:paraId="443A2152" w14:textId="52DF3102" w:rsidR="00E1570A" w:rsidRPr="00020692" w:rsidRDefault="003C35F5" w:rsidP="00A239AB">
      <w:pPr>
        <w:numPr>
          <w:ilvl w:val="0"/>
          <w:numId w:val="3"/>
        </w:numPr>
        <w:spacing w:before="100" w:beforeAutospacing="1" w:after="240" w:line="240" w:lineRule="auto"/>
        <w:jc w:val="both"/>
        <w:rPr>
          <w:lang w:eastAsia="pl-PL"/>
        </w:rPr>
      </w:pPr>
      <w:r w:rsidRPr="00A239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Drewno</w:t>
      </w:r>
      <w:r w:rsidRPr="00A23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 rozpalenie ogniska w wyznaczonym miejscu przynieś ze sobą. Wyjątkiem są następujące lokalizacje, w których znajdziesz drewno do rozpalenia na miejscu: […]</w:t>
      </w:r>
    </w:p>
    <w:p w14:paraId="033C8800" w14:textId="77777777" w:rsidR="00E1570A" w:rsidRPr="002F27D1" w:rsidRDefault="00E1570A" w:rsidP="00E81A85">
      <w:pPr>
        <w:pStyle w:val="Akapitzlist"/>
        <w:numPr>
          <w:ilvl w:val="0"/>
          <w:numId w:val="3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979AA">
        <w:rPr>
          <w:rFonts w:ascii="Times New Roman" w:hAnsi="Times New Roman" w:cs="Times New Roman"/>
          <w:b/>
          <w:sz w:val="24"/>
          <w:szCs w:val="24"/>
        </w:rPr>
        <w:t>Pozyskiwanie drewna</w:t>
      </w:r>
      <w:r w:rsidRPr="00363D4F">
        <w:rPr>
          <w:rFonts w:ascii="Times New Roman" w:hAnsi="Times New Roman" w:cs="Times New Roman"/>
          <w:sz w:val="24"/>
          <w:szCs w:val="24"/>
        </w:rPr>
        <w:t xml:space="preserve"> i innego materiału w dowolnym celu, np. rozpalenia ognia czy budowy konstruk</w:t>
      </w:r>
      <w:r>
        <w:rPr>
          <w:rFonts w:ascii="Times New Roman" w:hAnsi="Times New Roman" w:cs="Times New Roman"/>
          <w:sz w:val="24"/>
          <w:szCs w:val="24"/>
        </w:rPr>
        <w:t>cji obozowych, jest zabronione.</w:t>
      </w:r>
    </w:p>
    <w:p w14:paraId="7E779032" w14:textId="77777777" w:rsidR="00DF6496" w:rsidRPr="00EB554F" w:rsidRDefault="00DF6496" w:rsidP="00E81A85">
      <w:pPr>
        <w:pStyle w:val="Tekstkomentarz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54F">
        <w:rPr>
          <w:rFonts w:ascii="Times New Roman" w:hAnsi="Times New Roman" w:cs="Times New Roman"/>
          <w:sz w:val="24"/>
          <w:szCs w:val="24"/>
        </w:rPr>
        <w:lastRenderedPageBreak/>
        <w:t xml:space="preserve">Na obszarze pilotażowym możesz używać </w:t>
      </w:r>
      <w:r w:rsidRPr="00DF6496">
        <w:rPr>
          <w:rFonts w:ascii="Times New Roman" w:hAnsi="Times New Roman" w:cs="Times New Roman"/>
          <w:b/>
          <w:sz w:val="24"/>
          <w:szCs w:val="24"/>
        </w:rPr>
        <w:t>kuchenek gazowych</w:t>
      </w:r>
      <w:r w:rsidRPr="00EB554F">
        <w:rPr>
          <w:rFonts w:ascii="Times New Roman" w:hAnsi="Times New Roman" w:cs="Times New Roman"/>
          <w:sz w:val="24"/>
          <w:szCs w:val="24"/>
        </w:rPr>
        <w:t xml:space="preserve"> pod następującymi warunkami: </w:t>
      </w:r>
    </w:p>
    <w:p w14:paraId="4BE3C12E" w14:textId="66FC15E3" w:rsidR="00DF6496" w:rsidRPr="00EB554F" w:rsidRDefault="00DF6496" w:rsidP="00E81A85">
      <w:pPr>
        <w:pStyle w:val="Tekstkomentarz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B554F">
        <w:rPr>
          <w:rFonts w:ascii="Times New Roman" w:hAnsi="Times New Roman" w:cs="Times New Roman"/>
          <w:sz w:val="24"/>
          <w:szCs w:val="24"/>
        </w:rPr>
        <w:t>a) Sprawdź obowiązujące w danym dniu zagrożenie pożarowe, dwukrotnie w ciągu dnia. Zagrożenie pożarow</w:t>
      </w:r>
      <w:r w:rsidR="008805AC">
        <w:rPr>
          <w:rFonts w:ascii="Times New Roman" w:hAnsi="Times New Roman" w:cs="Times New Roman"/>
          <w:sz w:val="24"/>
          <w:szCs w:val="24"/>
        </w:rPr>
        <w:t>e jest aktualizowane w ciągu dnia</w:t>
      </w:r>
      <w:r w:rsidRPr="00EB554F">
        <w:rPr>
          <w:rFonts w:ascii="Times New Roman" w:hAnsi="Times New Roman" w:cs="Times New Roman"/>
          <w:sz w:val="24"/>
          <w:szCs w:val="24"/>
        </w:rPr>
        <w:t xml:space="preserve"> o godz. </w:t>
      </w:r>
      <w:r w:rsidR="008805AC">
        <w:rPr>
          <w:rFonts w:ascii="Times New Roman" w:hAnsi="Times New Roman" w:cs="Times New Roman"/>
          <w:sz w:val="24"/>
          <w:szCs w:val="24"/>
        </w:rPr>
        <w:t>10</w:t>
      </w:r>
      <w:r w:rsidRPr="00EB554F">
        <w:rPr>
          <w:rFonts w:ascii="Times New Roman" w:hAnsi="Times New Roman" w:cs="Times New Roman"/>
          <w:sz w:val="24"/>
          <w:szCs w:val="24"/>
        </w:rPr>
        <w:t xml:space="preserve">:00 i 14:00. Sprawdzisz je na stronie  </w:t>
      </w:r>
      <w:hyperlink r:id="rId8" w:history="1">
        <w:r w:rsidR="008805AC" w:rsidRPr="002D61D3">
          <w:rPr>
            <w:rStyle w:val="Hipercze"/>
            <w:rFonts w:ascii="Times New Roman" w:hAnsi="Times New Roman" w:cs="Times New Roman"/>
            <w:sz w:val="24"/>
            <w:szCs w:val="24"/>
          </w:rPr>
          <w:t>http://bazapozarow.ibles.pl/zagrozenie/</w:t>
        </w:r>
      </w:hyperlink>
      <w:r w:rsidR="008805AC">
        <w:rPr>
          <w:rFonts w:ascii="Times New Roman" w:hAnsi="Times New Roman" w:cs="Times New Roman"/>
          <w:sz w:val="24"/>
          <w:szCs w:val="24"/>
        </w:rPr>
        <w:t xml:space="preserve"> </w:t>
      </w:r>
      <w:r w:rsidRPr="00EB554F">
        <w:rPr>
          <w:rFonts w:ascii="Times New Roman" w:hAnsi="Times New Roman" w:cs="Times New Roman"/>
          <w:sz w:val="24"/>
          <w:szCs w:val="24"/>
        </w:rPr>
        <w:t xml:space="preserve"> lub  </w:t>
      </w:r>
      <w:hyperlink r:id="rId9" w:history="1">
        <w:r w:rsidR="008805AC" w:rsidRPr="002D61D3">
          <w:rPr>
            <w:rStyle w:val="Hipercze"/>
            <w:rFonts w:ascii="Times New Roman" w:hAnsi="Times New Roman" w:cs="Times New Roman"/>
            <w:sz w:val="24"/>
            <w:szCs w:val="24"/>
          </w:rPr>
          <w:t>https://www.bdl.lasy.gov.pl/portal/mapy</w:t>
        </w:r>
      </w:hyperlink>
      <w:r w:rsidR="008805AC">
        <w:rPr>
          <w:rFonts w:ascii="Times New Roman" w:hAnsi="Times New Roman" w:cs="Times New Roman"/>
          <w:sz w:val="24"/>
          <w:szCs w:val="24"/>
        </w:rPr>
        <w:t xml:space="preserve"> </w:t>
      </w:r>
      <w:r w:rsidRPr="00EB554F">
        <w:rPr>
          <w:rFonts w:ascii="Times New Roman" w:hAnsi="Times New Roman" w:cs="Times New Roman"/>
          <w:sz w:val="24"/>
          <w:szCs w:val="24"/>
        </w:rPr>
        <w:t xml:space="preserve"> - wybierając w menu „Mapy BDL / „Mapa zagrożenia pożarowego”.  W przypadku dużego zagrożenia (3. „czerwony” stopień) używanie kuchenek jest zabronione!</w:t>
      </w:r>
    </w:p>
    <w:p w14:paraId="7B76D4A7" w14:textId="1D921C80" w:rsidR="00DF6496" w:rsidRPr="00EB554F" w:rsidRDefault="00DF6496" w:rsidP="00E81A85">
      <w:pPr>
        <w:pStyle w:val="Tekstkomentarza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B554F">
        <w:rPr>
          <w:rFonts w:ascii="Times New Roman" w:hAnsi="Times New Roman" w:cs="Times New Roman"/>
          <w:sz w:val="24"/>
          <w:szCs w:val="24"/>
        </w:rPr>
        <w:t>b) używanie kuchenek dozwolone jest tylko pod stałym nadzorem</w:t>
      </w:r>
      <w:r w:rsidR="002E1951">
        <w:rPr>
          <w:rFonts w:ascii="Times New Roman" w:hAnsi="Times New Roman" w:cs="Times New Roman"/>
          <w:sz w:val="24"/>
          <w:szCs w:val="24"/>
        </w:rPr>
        <w:t>,</w:t>
      </w:r>
      <w:r w:rsidRPr="00EB554F">
        <w:rPr>
          <w:rFonts w:ascii="Times New Roman" w:hAnsi="Times New Roman" w:cs="Times New Roman"/>
          <w:sz w:val="24"/>
          <w:szCs w:val="24"/>
        </w:rPr>
        <w:t xml:space="preserve"> gwarantującym zabezpieczenie przed ewentualnym powstaniem pożaru </w:t>
      </w:r>
    </w:p>
    <w:p w14:paraId="18C90DCC" w14:textId="77777777" w:rsidR="00DF6496" w:rsidRPr="00EB554F" w:rsidRDefault="00DF6496" w:rsidP="00E81A85">
      <w:pPr>
        <w:pStyle w:val="Tekstkomentarza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B554F">
        <w:rPr>
          <w:rFonts w:ascii="Times New Roman" w:hAnsi="Times New Roman" w:cs="Times New Roman"/>
          <w:sz w:val="24"/>
          <w:szCs w:val="24"/>
        </w:rPr>
        <w:t>c) zabronione jest używanie kuchenek na glebach torfowych, w młodnikach i drzewostanach w których wysokość koron drzew znajduje się poniżej 5 m od ziemi oraz na powierzchniach leśnych porośnię</w:t>
      </w:r>
      <w:r>
        <w:rPr>
          <w:rFonts w:ascii="Times New Roman" w:hAnsi="Times New Roman" w:cs="Times New Roman"/>
          <w:sz w:val="24"/>
          <w:szCs w:val="24"/>
        </w:rPr>
        <w:t>tych wysokimi trawami i wrzosem</w:t>
      </w:r>
    </w:p>
    <w:p w14:paraId="2B1305E3" w14:textId="77777777" w:rsidR="00EB554F" w:rsidRPr="00363D4F" w:rsidRDefault="00EB554F" w:rsidP="00EB554F">
      <w:pPr>
        <w:pStyle w:val="Akapitzlist"/>
        <w:numPr>
          <w:ilvl w:val="0"/>
          <w:numId w:val="3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3D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Nie wjeżdżaj do lasu pojazdem silnikowym, zaprzęgowym ani motorowerem</w:t>
      </w: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Jeśli przyjechałeś samochodem, zostaw go na pobliskim parkingu leśnym lub innym miejscu do tego wyznaczonym. Lokalizacj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ę parkingów znajdziesz na mapie </w:t>
      </w: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[…]</w:t>
      </w:r>
    </w:p>
    <w:p w14:paraId="13D5AA49" w14:textId="77777777" w:rsidR="00EB554F" w:rsidRPr="00363D4F" w:rsidRDefault="00EB554F" w:rsidP="00EB554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Możesz pozyskiwać na własny użytek </w:t>
      </w:r>
      <w:r w:rsidRPr="00363D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owoce i grzyby</w:t>
      </w: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Zanim je pozyskasz, upewnij się, że są jadalne i nie podlegają ochronie gatunkowej oraz że nie znajdujesz się w oznakowanym miejscu, w którym zbiór płodów runa leśnego jest zabroniony. </w:t>
      </w:r>
    </w:p>
    <w:p w14:paraId="06F27DAD" w14:textId="77777777" w:rsidR="00EB554F" w:rsidRPr="00363D4F" w:rsidRDefault="00EB554F" w:rsidP="00EB554F">
      <w:pPr>
        <w:numPr>
          <w:ilvl w:val="0"/>
          <w:numId w:val="5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Weź z domu </w:t>
      </w:r>
      <w:r w:rsidRPr="00363D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worek na odpadki i po biwakowaniu zabierz je ze sobą</w:t>
      </w: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W środku lasu nie znajdziesz kosza na śmieci.</w:t>
      </w:r>
    </w:p>
    <w:p w14:paraId="1FCC1072" w14:textId="77777777" w:rsidR="00EB554F" w:rsidRPr="00363D4F" w:rsidRDefault="00EB554F" w:rsidP="00EB554F">
      <w:pPr>
        <w:numPr>
          <w:ilvl w:val="0"/>
          <w:numId w:val="5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Zachęcamy Cię, abyś do przechowywania przyniesionych do lasu posiłków i napojów używał </w:t>
      </w:r>
      <w:r w:rsidRPr="00363D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pudełek i butelek wielokrotnego użytku</w:t>
      </w: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29F9A89" w14:textId="77777777" w:rsidR="00EB554F" w:rsidRPr="00363D4F" w:rsidRDefault="00EB554F" w:rsidP="00EB554F">
      <w:pPr>
        <w:numPr>
          <w:ilvl w:val="0"/>
          <w:numId w:val="5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3D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Nie wyrzucaj pozostałości jedzenia</w:t>
      </w: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które przyniosłeś za sobą. Nie są one naturalnym składnikiem ekosystemu leśnego i mogą zaszkodzić dziko żyjącym zwierzętom.</w:t>
      </w:r>
    </w:p>
    <w:p w14:paraId="6FF871A7" w14:textId="77777777" w:rsidR="00EB554F" w:rsidRPr="00363D4F" w:rsidRDefault="00EB554F" w:rsidP="00EB554F">
      <w:pPr>
        <w:numPr>
          <w:ilvl w:val="0"/>
          <w:numId w:val="5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Załatwiając </w:t>
      </w:r>
      <w:r w:rsidRPr="00363D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potrzeby fizjologiczne</w:t>
      </w: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zatrzyj po sobie ślady. Ogranicz używanie środków higieny osobistej ingerujących w środowisko naturalne np. chusteczek nawilżanych.</w:t>
      </w:r>
    </w:p>
    <w:p w14:paraId="292D057C" w14:textId="77777777" w:rsidR="00EB554F" w:rsidRPr="00363D4F" w:rsidRDefault="00EB554F" w:rsidP="00EB554F">
      <w:pPr>
        <w:numPr>
          <w:ilvl w:val="0"/>
          <w:numId w:val="5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Jeśli zabierasz na wyprawę swojego </w:t>
      </w:r>
      <w:r w:rsidRPr="00363D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pupila</w:t>
      </w: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pamiętaj, żeby trzymać go cały </w:t>
      </w:r>
      <w:r w:rsidRPr="00363D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czas na smyczy</w:t>
      </w: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3F383C97" w14:textId="77777777" w:rsidR="00EB554F" w:rsidRPr="00363D4F" w:rsidRDefault="00EB554F" w:rsidP="00EB554F">
      <w:pPr>
        <w:numPr>
          <w:ilvl w:val="0"/>
          <w:numId w:val="5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trosce o bezpieczeństwo swoje i dzikich zwierząt </w:t>
      </w:r>
      <w:r w:rsidRPr="00363D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zachowaj od nich odpowiedni dystans</w:t>
      </w: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Nie podchodź do nich i nie próbuj ich karmić. </w:t>
      </w:r>
    </w:p>
    <w:p w14:paraId="6B793ED3" w14:textId="77777777" w:rsidR="00EB554F" w:rsidRPr="002F27D1" w:rsidRDefault="00EB554F" w:rsidP="00EB554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Zwróć uwagę na to, żeby nie planować noclegu na trasie </w:t>
      </w:r>
      <w:r w:rsidRPr="00735F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przemieszczania się </w:t>
      </w:r>
      <w:r w:rsidRPr="00735FB3">
        <w:rPr>
          <w:rFonts w:ascii="Times New Roman" w:hAnsi="Times New Roman" w:cs="Times New Roman"/>
          <w:b/>
          <w:sz w:val="24"/>
          <w:szCs w:val="24"/>
        </w:rPr>
        <w:t xml:space="preserve">leśnych zwierząt </w:t>
      </w:r>
      <w:r w:rsidRPr="00363D4F">
        <w:rPr>
          <w:rFonts w:ascii="Times New Roman" w:hAnsi="Times New Roman" w:cs="Times New Roman"/>
          <w:sz w:val="24"/>
          <w:szCs w:val="24"/>
        </w:rPr>
        <w:t xml:space="preserve">(charakterystyczne wąskie, wydeptane ścieżki). </w:t>
      </w:r>
    </w:p>
    <w:p w14:paraId="256C19EB" w14:textId="61FE5DA0" w:rsidR="00EB554F" w:rsidRPr="00363D4F" w:rsidRDefault="00EB554F" w:rsidP="00EB554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razie zagrożenia zdrowia znajdź </w:t>
      </w:r>
      <w:r w:rsidRPr="00363D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najbliższy słupek oddziałowy</w:t>
      </w: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podaj osobom przyjmującym zgłoszenie numery, które są na nim widoczne. * Dla terenów górskich </w:t>
      </w:r>
      <w:r w:rsidRPr="00363D4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„W razie zagrożenia zdrowia znajdź najbliższy charakterystyczny obiekt w terenie, który będziesz umiał opisać osobom przyjmującym zgłoszenie”.</w:t>
      </w:r>
    </w:p>
    <w:p w14:paraId="3F2B0A30" w14:textId="77777777" w:rsidR="00EB554F" w:rsidRPr="002F27D1" w:rsidRDefault="00EB554F" w:rsidP="00EB554F">
      <w:pPr>
        <w:pStyle w:val="Akapitzlist"/>
        <w:numPr>
          <w:ilvl w:val="0"/>
          <w:numId w:val="5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F27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Pamiętaj, że nie jesteś jedynym gościem lasu. </w:t>
      </w:r>
      <w:r w:rsidRPr="002F27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Zachowaj ciszę.</w:t>
      </w:r>
    </w:p>
    <w:p w14:paraId="7132A7A7" w14:textId="77777777" w:rsidR="00EB554F" w:rsidRPr="00363D4F" w:rsidRDefault="00EB554F" w:rsidP="00EB554F">
      <w:pPr>
        <w:pStyle w:val="Tekstkomentarza"/>
        <w:numPr>
          <w:ilvl w:val="0"/>
          <w:numId w:val="5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3D4F">
        <w:rPr>
          <w:rFonts w:ascii="Times New Roman" w:hAnsi="Times New Roman" w:cs="Times New Roman"/>
          <w:sz w:val="24"/>
          <w:szCs w:val="24"/>
        </w:rPr>
        <w:t xml:space="preserve">Zapoznaj się ze </w:t>
      </w:r>
      <w:r w:rsidRPr="00363D4F">
        <w:rPr>
          <w:rFonts w:ascii="Times New Roman" w:hAnsi="Times New Roman" w:cs="Times New Roman"/>
          <w:b/>
          <w:sz w:val="24"/>
          <w:szCs w:val="24"/>
        </w:rPr>
        <w:t xml:space="preserve">zasadami bezpiecznego i etycznego przebywania </w:t>
      </w:r>
      <w:r w:rsidRPr="00363D4F">
        <w:rPr>
          <w:rFonts w:ascii="Times New Roman" w:hAnsi="Times New Roman" w:cs="Times New Roman"/>
          <w:sz w:val="24"/>
          <w:szCs w:val="24"/>
        </w:rPr>
        <w:t>na obszarze. Znajdziesz</w:t>
      </w:r>
      <w:r>
        <w:rPr>
          <w:rFonts w:ascii="Times New Roman" w:hAnsi="Times New Roman" w:cs="Times New Roman"/>
          <w:sz w:val="24"/>
          <w:szCs w:val="24"/>
        </w:rPr>
        <w:t xml:space="preserve"> je wszystkie na stronie </w:t>
      </w: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[…]</w:t>
      </w:r>
    </w:p>
    <w:p w14:paraId="3F56B82A" w14:textId="77777777" w:rsidR="00EB554F" w:rsidRPr="00363D4F" w:rsidRDefault="00EB554F" w:rsidP="00EB554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razie dodatkowych pytań, skontaktuj się z Nadleśnictwem […]</w:t>
      </w:r>
    </w:p>
    <w:p w14:paraId="7CE3FEE4" w14:textId="77777777" w:rsidR="00EB554F" w:rsidRPr="00363D4F" w:rsidRDefault="00EB554F" w:rsidP="00EB55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Dane kontaktowe:</w:t>
      </w:r>
    </w:p>
    <w:p w14:paraId="51B676A6" w14:textId="77777777" w:rsidR="00EB554F" w:rsidRPr="00363D4F" w:rsidRDefault="00EB554F" w:rsidP="00EB554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www […]</w:t>
      </w:r>
    </w:p>
    <w:p w14:paraId="5FF2A807" w14:textId="77777777" w:rsidR="00EB554F" w:rsidRPr="00363D4F" w:rsidRDefault="00EB554F" w:rsidP="00EB554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e-mail […]</w:t>
      </w:r>
    </w:p>
    <w:p w14:paraId="7B24F9B1" w14:textId="77777777" w:rsidR="00EB554F" w:rsidRPr="00363D4F" w:rsidRDefault="00EB554F" w:rsidP="00EB55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3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[…] – wypełnia nadleśnictwo</w:t>
      </w:r>
    </w:p>
    <w:p w14:paraId="548C03BF" w14:textId="77777777" w:rsidR="00EB554F" w:rsidRPr="007772CE" w:rsidRDefault="00EB554F" w:rsidP="00EB554F">
      <w:pPr>
        <w:pStyle w:val="Default"/>
        <w:jc w:val="right"/>
        <w:rPr>
          <w:b/>
          <w:i/>
        </w:rPr>
      </w:pPr>
    </w:p>
    <w:p w14:paraId="3F136E12" w14:textId="7F6870D8" w:rsidR="004E0E03" w:rsidRPr="00361662" w:rsidRDefault="004E0E03" w:rsidP="005E1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7727809" w14:textId="77777777" w:rsidR="007772CE" w:rsidRPr="007772CE" w:rsidRDefault="007772CE" w:rsidP="007772CE">
      <w:pPr>
        <w:pStyle w:val="Default"/>
        <w:jc w:val="right"/>
        <w:rPr>
          <w:b/>
          <w:i/>
        </w:rPr>
      </w:pPr>
    </w:p>
    <w:sectPr w:rsidR="007772CE" w:rsidRPr="007772C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FE4B5" w14:textId="77777777" w:rsidR="00365B2C" w:rsidRDefault="00365B2C" w:rsidP="00735FB3">
      <w:pPr>
        <w:spacing w:after="0" w:line="240" w:lineRule="auto"/>
      </w:pPr>
      <w:r>
        <w:separator/>
      </w:r>
    </w:p>
  </w:endnote>
  <w:endnote w:type="continuationSeparator" w:id="0">
    <w:p w14:paraId="53E006B7" w14:textId="77777777" w:rsidR="00365B2C" w:rsidRDefault="00365B2C" w:rsidP="00735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3278072"/>
      <w:docPartObj>
        <w:docPartGallery w:val="Page Numbers (Bottom of Page)"/>
        <w:docPartUnique/>
      </w:docPartObj>
    </w:sdtPr>
    <w:sdtEndPr/>
    <w:sdtContent>
      <w:p w14:paraId="682F83F4" w14:textId="0791E436" w:rsidR="00735FB3" w:rsidRDefault="00735FB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F03">
          <w:rPr>
            <w:noProof/>
          </w:rPr>
          <w:t>4</w:t>
        </w:r>
        <w:r>
          <w:fldChar w:fldCharType="end"/>
        </w:r>
      </w:p>
    </w:sdtContent>
  </w:sdt>
  <w:p w14:paraId="199F4D05" w14:textId="77777777" w:rsidR="00735FB3" w:rsidRDefault="00735F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A239F" w14:textId="77777777" w:rsidR="00365B2C" w:rsidRDefault="00365B2C" w:rsidP="00735FB3">
      <w:pPr>
        <w:spacing w:after="0" w:line="240" w:lineRule="auto"/>
      </w:pPr>
      <w:r>
        <w:separator/>
      </w:r>
    </w:p>
  </w:footnote>
  <w:footnote w:type="continuationSeparator" w:id="0">
    <w:p w14:paraId="21B1DD42" w14:textId="77777777" w:rsidR="00365B2C" w:rsidRDefault="00365B2C" w:rsidP="00735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E1AED"/>
    <w:multiLevelType w:val="hybridMultilevel"/>
    <w:tmpl w:val="B3F2D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91BAF"/>
    <w:multiLevelType w:val="multilevel"/>
    <w:tmpl w:val="E844F9A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6620C7"/>
    <w:multiLevelType w:val="multilevel"/>
    <w:tmpl w:val="4D6A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ED37FA"/>
    <w:multiLevelType w:val="hybridMultilevel"/>
    <w:tmpl w:val="46D831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D63C30"/>
    <w:multiLevelType w:val="hybridMultilevel"/>
    <w:tmpl w:val="9684E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A6F86"/>
    <w:multiLevelType w:val="multilevel"/>
    <w:tmpl w:val="D2B62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221050"/>
    <w:multiLevelType w:val="multilevel"/>
    <w:tmpl w:val="E17E2B3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A64C83"/>
    <w:multiLevelType w:val="multilevel"/>
    <w:tmpl w:val="E57AF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93F"/>
    <w:rsid w:val="00023C6A"/>
    <w:rsid w:val="00060CFF"/>
    <w:rsid w:val="000A067C"/>
    <w:rsid w:val="0011568B"/>
    <w:rsid w:val="00125D98"/>
    <w:rsid w:val="00137E19"/>
    <w:rsid w:val="00140EDF"/>
    <w:rsid w:val="00145D6C"/>
    <w:rsid w:val="001865F9"/>
    <w:rsid w:val="00252E1E"/>
    <w:rsid w:val="002D4A15"/>
    <w:rsid w:val="002E1951"/>
    <w:rsid w:val="002F302E"/>
    <w:rsid w:val="00305420"/>
    <w:rsid w:val="00353F5C"/>
    <w:rsid w:val="00361662"/>
    <w:rsid w:val="00365B2C"/>
    <w:rsid w:val="003C2748"/>
    <w:rsid w:val="003C35F5"/>
    <w:rsid w:val="003E7F03"/>
    <w:rsid w:val="004546DB"/>
    <w:rsid w:val="00487D8C"/>
    <w:rsid w:val="004A0104"/>
    <w:rsid w:val="004A3CBD"/>
    <w:rsid w:val="004E0E03"/>
    <w:rsid w:val="00517082"/>
    <w:rsid w:val="00543F44"/>
    <w:rsid w:val="005E1CDE"/>
    <w:rsid w:val="005E26E4"/>
    <w:rsid w:val="00611EEC"/>
    <w:rsid w:val="006310CC"/>
    <w:rsid w:val="006738CF"/>
    <w:rsid w:val="006D0FF9"/>
    <w:rsid w:val="006D37A0"/>
    <w:rsid w:val="0071149D"/>
    <w:rsid w:val="00716790"/>
    <w:rsid w:val="00735FB3"/>
    <w:rsid w:val="007772CE"/>
    <w:rsid w:val="0078772F"/>
    <w:rsid w:val="007F7D9C"/>
    <w:rsid w:val="008322CE"/>
    <w:rsid w:val="008805AC"/>
    <w:rsid w:val="00886B3D"/>
    <w:rsid w:val="008A4F2F"/>
    <w:rsid w:val="00917CF4"/>
    <w:rsid w:val="0095605D"/>
    <w:rsid w:val="0096282C"/>
    <w:rsid w:val="009A25E2"/>
    <w:rsid w:val="009C6DA0"/>
    <w:rsid w:val="009F24AD"/>
    <w:rsid w:val="00A239AB"/>
    <w:rsid w:val="00A31519"/>
    <w:rsid w:val="00A45D4A"/>
    <w:rsid w:val="00A60671"/>
    <w:rsid w:val="00A766B2"/>
    <w:rsid w:val="00AC3D63"/>
    <w:rsid w:val="00AE4320"/>
    <w:rsid w:val="00AE6630"/>
    <w:rsid w:val="00B03917"/>
    <w:rsid w:val="00C01D97"/>
    <w:rsid w:val="00C1184F"/>
    <w:rsid w:val="00C15ECE"/>
    <w:rsid w:val="00C32335"/>
    <w:rsid w:val="00C64E13"/>
    <w:rsid w:val="00C65C89"/>
    <w:rsid w:val="00C7133B"/>
    <w:rsid w:val="00D20CD9"/>
    <w:rsid w:val="00D65C0A"/>
    <w:rsid w:val="00D87982"/>
    <w:rsid w:val="00D979AA"/>
    <w:rsid w:val="00DA566F"/>
    <w:rsid w:val="00DC2E22"/>
    <w:rsid w:val="00DD2C50"/>
    <w:rsid w:val="00DD5F05"/>
    <w:rsid w:val="00DF6496"/>
    <w:rsid w:val="00E13DA7"/>
    <w:rsid w:val="00E1570A"/>
    <w:rsid w:val="00E35F99"/>
    <w:rsid w:val="00E45123"/>
    <w:rsid w:val="00E65222"/>
    <w:rsid w:val="00E712FB"/>
    <w:rsid w:val="00E81A85"/>
    <w:rsid w:val="00EB554F"/>
    <w:rsid w:val="00F16E99"/>
    <w:rsid w:val="00F440D8"/>
    <w:rsid w:val="00F718C7"/>
    <w:rsid w:val="00F9214B"/>
    <w:rsid w:val="00F97C62"/>
    <w:rsid w:val="00FB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8AA50"/>
  <w15:chartTrackingRefBased/>
  <w15:docId w15:val="{A20D03AD-2F44-4A23-876D-419BC92F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9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09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B09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1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84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22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22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22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22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2C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11EEC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DC2E2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35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FB3"/>
  </w:style>
  <w:style w:type="paragraph" w:styleId="Stopka">
    <w:name w:val="footer"/>
    <w:basedOn w:val="Normalny"/>
    <w:link w:val="StopkaZnak"/>
    <w:uiPriority w:val="99"/>
    <w:unhideWhenUsed/>
    <w:rsid w:val="00735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zapozarow.ibles.pl/zagrozen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dl.lasy.gov.pl/porta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bdl.lasy.gov.pl/portal/map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1077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Lasy Państwowe</Company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Rothert</dc:creator>
  <cp:keywords/>
  <dc:description/>
  <cp:lastModifiedBy>Grzegorz Marczyński</cp:lastModifiedBy>
  <cp:revision>2</cp:revision>
  <cp:lastPrinted>2019-09-24T09:23:00Z</cp:lastPrinted>
  <dcterms:created xsi:type="dcterms:W3CDTF">2021-04-28T07:31:00Z</dcterms:created>
  <dcterms:modified xsi:type="dcterms:W3CDTF">2021-04-28T07:31:00Z</dcterms:modified>
</cp:coreProperties>
</file>